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D4" w:rsidRDefault="00887BD4" w:rsidP="00887BD4">
      <w:pPr>
        <w:jc w:val="center"/>
        <w:rPr>
          <w:b/>
          <w:color w:val="002060"/>
          <w:u w:val="single"/>
        </w:rPr>
      </w:pPr>
      <w:r w:rsidRPr="00A615B5">
        <w:rPr>
          <w:b/>
          <w:color w:val="002060"/>
          <w:u w:val="single"/>
        </w:rPr>
        <w:t>“SERVING THOSE WHO PROTECT”</w:t>
      </w:r>
    </w:p>
    <w:p w:rsidR="00887BD4" w:rsidRDefault="00887BD4" w:rsidP="00887BD4">
      <w:pPr>
        <w:jc w:val="center"/>
        <w:rPr>
          <w:b/>
          <w:color w:val="002060"/>
          <w:u w:val="single"/>
        </w:rPr>
      </w:pPr>
    </w:p>
    <w:p w:rsidR="00887BD4" w:rsidRDefault="00887BD4" w:rsidP="00887BD4">
      <w:pPr>
        <w:jc w:val="center"/>
        <w:rPr>
          <w:b/>
          <w:color w:val="002060"/>
          <w:u w:val="single"/>
        </w:rPr>
      </w:pPr>
    </w:p>
    <w:p w:rsidR="00887BD4" w:rsidRDefault="00887BD4" w:rsidP="00887BD4">
      <w:pPr>
        <w:jc w:val="center"/>
        <w:rPr>
          <w:b/>
          <w:color w:val="002060"/>
          <w:u w:val="single"/>
        </w:rPr>
      </w:pPr>
    </w:p>
    <w:p w:rsidR="00887BD4" w:rsidRDefault="00887BD4" w:rsidP="00887BD4">
      <w:r w:rsidRPr="00887BD4">
        <w:rPr>
          <w:b/>
        </w:rPr>
        <w:t>DATE:</w:t>
      </w:r>
      <w:r w:rsidRPr="00887BD4">
        <w:t xml:space="preserve"> </w:t>
      </w:r>
      <w:r>
        <w:tab/>
      </w:r>
      <w:r>
        <w:tab/>
        <w:t>September 8, 2015</w:t>
      </w:r>
    </w:p>
    <w:p w:rsidR="00887BD4" w:rsidRDefault="00887BD4" w:rsidP="00887BD4"/>
    <w:p w:rsidR="00887BD4" w:rsidRDefault="00887BD4" w:rsidP="00887BD4">
      <w:r w:rsidRPr="00887BD4">
        <w:rPr>
          <w:b/>
        </w:rPr>
        <w:t>CONTACT:</w:t>
      </w:r>
      <w:r>
        <w:t xml:space="preserve"> </w:t>
      </w:r>
      <w:r>
        <w:tab/>
      </w:r>
      <w:r>
        <w:tab/>
        <w:t xml:space="preserve">President Bob Wesner, </w:t>
      </w:r>
    </w:p>
    <w:p w:rsidR="00887BD4" w:rsidRDefault="00887BD4" w:rsidP="00887BD4">
      <w:r>
        <w:tab/>
      </w:r>
      <w:r>
        <w:tab/>
      </w:r>
      <w:r>
        <w:tab/>
        <w:t>(303) 885-1491</w:t>
      </w:r>
    </w:p>
    <w:p w:rsidR="00887BD4" w:rsidRDefault="00887BD4" w:rsidP="00887BD4">
      <w:bookmarkStart w:id="0" w:name="_GoBack"/>
      <w:bookmarkEnd w:id="0"/>
    </w:p>
    <w:p w:rsidR="00887BD4" w:rsidRDefault="00887BD4" w:rsidP="00887BD4">
      <w:r w:rsidRPr="00887BD4">
        <w:rPr>
          <w:b/>
        </w:rPr>
        <w:t>NATURE:</w:t>
      </w:r>
      <w:r>
        <w:tab/>
      </w:r>
      <w:r>
        <w:tab/>
        <w:t>Threats to Police Officers</w:t>
      </w:r>
    </w:p>
    <w:p w:rsidR="00887BD4" w:rsidRDefault="00887BD4" w:rsidP="00887BD4"/>
    <w:p w:rsidR="00887BD4" w:rsidRPr="00887BD4" w:rsidRDefault="00887BD4" w:rsidP="00887BD4"/>
    <w:p w:rsidR="00887BD4" w:rsidRPr="007A6471" w:rsidRDefault="00887BD4" w:rsidP="00887BD4">
      <w:pPr>
        <w:jc w:val="center"/>
        <w:rPr>
          <w:b/>
          <w:u w:val="single"/>
        </w:rPr>
      </w:pPr>
    </w:p>
    <w:p w:rsidR="00887BD4" w:rsidRDefault="00887BD4" w:rsidP="00887BD4">
      <w:r w:rsidRPr="00887BD4">
        <w:rPr>
          <w:b/>
        </w:rPr>
        <w:t>Aurora, Colorado</w:t>
      </w:r>
      <w:r>
        <w:t xml:space="preserve"> - On Sunday August 6</w:t>
      </w:r>
      <w:r w:rsidRPr="0069076A">
        <w:rPr>
          <w:vertAlign w:val="superscript"/>
        </w:rPr>
        <w:t>th</w:t>
      </w:r>
      <w:r>
        <w:t xml:space="preserve">, 2015, the Aurora Police Association became aware of a 911 call made to the Aurora Communications Center (911 Police Dispatch) involving a caller who made specific threats to shoot police officers who were found by themselves.  The threat included the Denver Police Department and Sheriff’s.  </w:t>
      </w:r>
    </w:p>
    <w:p w:rsidR="00887BD4" w:rsidRDefault="00887BD4" w:rsidP="00887BD4"/>
    <w:p w:rsidR="00887BD4" w:rsidRDefault="00887BD4" w:rsidP="00887BD4">
      <w:r>
        <w:t xml:space="preserve">The Aurora Police Association (APA) and its members are not intimidated by this threat.  APA members will remain vigilant in our duties to protect our communities from those who threaten the lives of citizens and the law enforcement professionals who serve them. We will continue to uphold the laws that we are sworn to defend.  </w:t>
      </w:r>
    </w:p>
    <w:p w:rsidR="00887BD4" w:rsidRDefault="00887BD4" w:rsidP="00887BD4"/>
    <w:p w:rsidR="00887BD4" w:rsidRDefault="00887BD4" w:rsidP="00887BD4">
      <w:r>
        <w:t xml:space="preserve">Our commitment to safe neighborhoods remains our top priority and the statements made by an anonymous caller will not alter our mission.  We have all been professionally trained to handle these types of circumstances and we are confident that good will always triumph over evil.   </w:t>
      </w:r>
    </w:p>
    <w:p w:rsidR="00887BD4" w:rsidRDefault="00887BD4" w:rsidP="00887BD4"/>
    <w:p w:rsidR="00DD7B34" w:rsidRPr="00A46FEC" w:rsidRDefault="00DD7B34" w:rsidP="00A46FEC"/>
    <w:sectPr w:rsidR="00DD7B34" w:rsidRPr="00A46FEC" w:rsidSect="00A6416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998" w:rsidRDefault="007B5998" w:rsidP="009E11F3">
      <w:r>
        <w:separator/>
      </w:r>
    </w:p>
  </w:endnote>
  <w:endnote w:type="continuationSeparator" w:id="0">
    <w:p w:rsidR="007B5998" w:rsidRDefault="007B5998" w:rsidP="009E11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F3" w:rsidRPr="00557267" w:rsidRDefault="00393F14" w:rsidP="00445437">
    <w:pPr>
      <w:pStyle w:val="Footer"/>
      <w:tabs>
        <w:tab w:val="clear" w:pos="9360"/>
        <w:tab w:val="left" w:pos="8310"/>
      </w:tabs>
      <w:rPr>
        <w:color w:val="0000FF"/>
      </w:rPr>
    </w:pPr>
    <w:r w:rsidRPr="00393F14">
      <w:rPr>
        <w:noProof/>
        <w:sz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 o:spid="_x0000_s1029" type="#_x0000_t120" style="position:absolute;margin-left:327pt;margin-top:4.15pt;width:5.25pt;height: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" fillcolor="#f79646 [3209]" strokecolor="#f2f2f2 [3041]" strokeweight="1pt">
          <v:fill color2="#974706 [1609]" angle="45" focus="100%" type="gradient"/>
          <v:shadow on="t" type="perspective" color="#fbd4b4 [1305]" opacity=".5" origin=",.5" offset="0,0" matrix=",-56756f,,.5"/>
        </v:shape>
      </w:pict>
    </w:r>
    <w:r w:rsidR="00445437">
      <w:rPr>
        <w:sz w:val="24"/>
      </w:rPr>
      <w:tab/>
    </w:r>
    <w:r w:rsidR="009E11F3" w:rsidRPr="00557267">
      <w:rPr>
        <w:color w:val="0000FF"/>
      </w:rPr>
      <w:t xml:space="preserve">1010 South Joliet Street, </w:t>
    </w:r>
    <w:r w:rsidR="00A46FEC">
      <w:rPr>
        <w:color w:val="0000FF"/>
      </w:rPr>
      <w:t>Ste. 102</w:t>
    </w:r>
    <w:r w:rsidR="00D020BE" w:rsidRPr="00557267">
      <w:rPr>
        <w:color w:val="0000FF"/>
      </w:rPr>
      <w:t>, Aurora, Colorado 80012</w:t>
    </w:r>
    <w:r w:rsidR="005145B1" w:rsidRPr="00557267">
      <w:rPr>
        <w:color w:val="0000FF"/>
      </w:rPr>
      <w:t xml:space="preserve"> </w:t>
    </w:r>
    <w:r w:rsidR="00445437" w:rsidRPr="00557267">
      <w:rPr>
        <w:color w:val="0000FF"/>
      </w:rPr>
      <w:t xml:space="preserve">    </w:t>
    </w:r>
    <w:r w:rsidR="00221A85" w:rsidRPr="00557267">
      <w:rPr>
        <w:color w:val="0000FF"/>
      </w:rPr>
      <w:t>(303) 363-0111</w:t>
    </w:r>
  </w:p>
  <w:p w:rsidR="00221A85" w:rsidRPr="00557267" w:rsidRDefault="00393F14" w:rsidP="00221A85">
    <w:pPr>
      <w:pStyle w:val="Footer"/>
      <w:tabs>
        <w:tab w:val="clear" w:pos="9360"/>
        <w:tab w:val="left" w:pos="8310"/>
      </w:tabs>
      <w:jc w:val="center"/>
      <w:rPr>
        <w:color w:val="0000FF"/>
      </w:rPr>
    </w:pPr>
    <w:r>
      <w:rPr>
        <w:noProof/>
        <w:color w:val="0000FF"/>
      </w:rPr>
      <w:pict>
        <v:shape id="AutoShape 2" o:spid="_x0000_s1028" type="#_x0000_t120" style="position:absolute;left:0;text-align:left;margin-left:218.25pt;margin-top:4.5pt;width:5.25pt;height: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" fillcolor="#f79646 [3209]" strokecolor="#f2f2f2 [3041]" strokeweight="1pt">
          <v:fill color2="#974706 [1609]" angle="45" focus="100%" type="gradient"/>
          <v:shadow on="t" type="perspective" color="#fbd4b4 [1305]" opacity=".5" origin=",.5" offset="0,0" matrix=",-56756f,,.5"/>
        </v:shape>
      </w:pict>
    </w:r>
    <w:r w:rsidR="00221A85" w:rsidRPr="00557267">
      <w:rPr>
        <w:color w:val="0000FF"/>
      </w:rPr>
      <w:t>Fax (303)366-1925   Toll Free (888) 276-0011</w:t>
    </w:r>
  </w:p>
  <w:p w:rsidR="00221A85" w:rsidRPr="00557267" w:rsidRDefault="00393F14" w:rsidP="004F1252">
    <w:pPr>
      <w:pStyle w:val="Footer"/>
      <w:tabs>
        <w:tab w:val="clear" w:pos="9360"/>
        <w:tab w:val="left" w:pos="8310"/>
      </w:tabs>
      <w:jc w:val="center"/>
      <w:rPr>
        <w:color w:val="0000FF"/>
      </w:rPr>
    </w:pPr>
    <w:r>
      <w:rPr>
        <w:noProof/>
        <w:color w:val="0000FF"/>
      </w:rPr>
      <w:pict>
        <v:shape id="AutoShape 3" o:spid="_x0000_s1027" type="#_x0000_t120" style="position:absolute;left:0;text-align:left;margin-left:222pt;margin-top:4.85pt;width:5.25pt;height: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" fillcolor="#f79646 [3209]" strokecolor="#f2f2f2 [3041]" strokeweight="1pt">
          <v:fill color2="#974706 [1609]" angle="45" focus="100%" type="gradient"/>
          <v:shadow on="t" type="perspective" color="#fbd4b4 [1305]" opacity=".5" origin=",.5" offset="0,0" matrix=",-56756f,,.5"/>
        </v:shape>
      </w:pict>
    </w:r>
    <w:r w:rsidR="00410D96" w:rsidRPr="00557267">
      <w:rPr>
        <w:color w:val="0000FF"/>
      </w:rPr>
      <w:t>Website: www.</w:t>
    </w:r>
    <w:r w:rsidR="004F1252" w:rsidRPr="00557267">
      <w:rPr>
        <w:color w:val="0000FF"/>
      </w:rPr>
      <w:t xml:space="preserve">auroraapa.org   </w:t>
    </w:r>
    <w:r w:rsidR="008E344A" w:rsidRPr="00557267">
      <w:rPr>
        <w:color w:val="0000FF"/>
      </w:rPr>
      <w:t xml:space="preserve"> </w:t>
    </w:r>
    <w:r w:rsidR="004F1252" w:rsidRPr="00557267">
      <w:rPr>
        <w:color w:val="0000FF"/>
      </w:rPr>
      <w:t>Email: apa.office@auroraapa.com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998" w:rsidRDefault="007B5998" w:rsidP="009E11F3">
      <w:r>
        <w:separator/>
      </w:r>
    </w:p>
  </w:footnote>
  <w:footnote w:type="continuationSeparator" w:id="0">
    <w:p w:rsidR="007B5998" w:rsidRDefault="007B5998" w:rsidP="009E1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F3" w:rsidRDefault="00393F14" w:rsidP="009E11F3">
    <w:pPr>
      <w:pStyle w:val="Header"/>
      <w:jc w:val="center"/>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121.5pt;margin-top:117pt;width:222pt;height:4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" fillcolor="white [3212]" strokecolor="white [3212]">
          <v:textbox>
            <w:txbxContent>
              <w:p w:rsidR="00FB066D" w:rsidRPr="00BF1CE5" w:rsidRDefault="00CF6443">
                <w:pPr>
                  <w:rPr>
                    <w:rFonts w:ascii="Arial Black" w:hAnsi="Arial Black"/>
                    <w:b/>
                    <w:color w:val="0000FF"/>
                    <w:sz w:val="28"/>
                  </w:rPr>
                </w:pPr>
                <w:r w:rsidRPr="00BF1CE5">
                  <w:rPr>
                    <w:rFonts w:ascii="Arial Black" w:hAnsi="Arial Black"/>
                    <w:b/>
                    <w:color w:val="0000FF"/>
                    <w:sz w:val="28"/>
                  </w:rPr>
                  <w:t>Aurora Police Association</w:t>
                </w:r>
              </w:p>
            </w:txbxContent>
          </v:textbox>
        </v:shape>
      </w:pict>
    </w:r>
    <w:r w:rsidR="009E11F3">
      <w:rPr>
        <w:noProof/>
      </w:rPr>
      <w:drawing>
        <wp:inline distT="0" distB="0" distL="0" distR="0">
          <wp:extent cx="2543175" cy="1816631"/>
          <wp:effectExtent l="0" t="0" r="0" b="0"/>
          <wp:docPr id="1" name="Picture 0" descr="aurora polic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ora police_-01.png"/>
                  <pic:cNvPicPr/>
                </pic:nvPicPr>
                <pic:blipFill>
                  <a:blip r:embed="rId1"/>
                  <a:stretch>
                    <a:fillRect/>
                  </a:stretch>
                </pic:blipFill>
                <pic:spPr>
                  <a:xfrm>
                    <a:off x="0" y="0"/>
                    <a:ext cx="2544670" cy="1817699"/>
                  </a:xfrm>
                  <a:prstGeom prst="rect">
                    <a:avLst/>
                  </a:prstGeom>
                </pic:spPr>
              </pic:pic>
            </a:graphicData>
          </a:graphic>
        </wp:inline>
      </w:drawing>
    </w:r>
  </w:p>
  <w:p w:rsidR="00936F94" w:rsidRPr="00936F94" w:rsidRDefault="00936F94" w:rsidP="009E11F3">
    <w:pPr>
      <w:pStyle w:val="Header"/>
      <w:jc w:val="center"/>
      <w:rPr>
        <w:b/>
        <w:color w:val="0000FF"/>
        <w:sz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9E11F3"/>
    <w:rsid w:val="00196C4F"/>
    <w:rsid w:val="001C1FE5"/>
    <w:rsid w:val="001F3DF2"/>
    <w:rsid w:val="00221A85"/>
    <w:rsid w:val="002806EC"/>
    <w:rsid w:val="002924EA"/>
    <w:rsid w:val="00317745"/>
    <w:rsid w:val="00357A31"/>
    <w:rsid w:val="00393F14"/>
    <w:rsid w:val="00410D96"/>
    <w:rsid w:val="00445437"/>
    <w:rsid w:val="004E53FE"/>
    <w:rsid w:val="004F1252"/>
    <w:rsid w:val="005145B1"/>
    <w:rsid w:val="005440D6"/>
    <w:rsid w:val="00557267"/>
    <w:rsid w:val="00674DBD"/>
    <w:rsid w:val="006A6CC3"/>
    <w:rsid w:val="006D1C32"/>
    <w:rsid w:val="006D325F"/>
    <w:rsid w:val="007B5998"/>
    <w:rsid w:val="00887BD4"/>
    <w:rsid w:val="008D4D63"/>
    <w:rsid w:val="008E344A"/>
    <w:rsid w:val="00936F94"/>
    <w:rsid w:val="00940F20"/>
    <w:rsid w:val="00987A1C"/>
    <w:rsid w:val="009C7B6C"/>
    <w:rsid w:val="009D74E7"/>
    <w:rsid w:val="009E11F3"/>
    <w:rsid w:val="00A46FEC"/>
    <w:rsid w:val="00A64161"/>
    <w:rsid w:val="00A807B6"/>
    <w:rsid w:val="00BA2BE5"/>
    <w:rsid w:val="00BF1CE5"/>
    <w:rsid w:val="00C2050A"/>
    <w:rsid w:val="00CF6443"/>
    <w:rsid w:val="00D020BE"/>
    <w:rsid w:val="00D172D1"/>
    <w:rsid w:val="00DD7B34"/>
    <w:rsid w:val="00E34727"/>
    <w:rsid w:val="00E82630"/>
    <w:rsid w:val="00F8152A"/>
    <w:rsid w:val="00FA0663"/>
    <w:rsid w:val="00FB0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1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E11F3"/>
  </w:style>
  <w:style w:type="paragraph" w:styleId="Footer">
    <w:name w:val="footer"/>
    <w:basedOn w:val="Normal"/>
    <w:link w:val="FooterChar"/>
    <w:uiPriority w:val="99"/>
    <w:semiHidden/>
    <w:unhideWhenUsed/>
    <w:rsid w:val="009E11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9E11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cp:lastPrinted>2015-06-05T15:14:00Z</cp:lastPrinted>
  <dcterms:created xsi:type="dcterms:W3CDTF">2015-09-08T22:23:00Z</dcterms:created>
  <dcterms:modified xsi:type="dcterms:W3CDTF">2015-09-08T22:23:00Z</dcterms:modified>
</cp:coreProperties>
</file>